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3957"/>
        <w:gridCol w:w="1138"/>
        <w:gridCol w:w="1338"/>
        <w:gridCol w:w="80"/>
        <w:gridCol w:w="2046"/>
        <w:gridCol w:w="80"/>
        <w:gridCol w:w="2613"/>
        <w:gridCol w:w="80"/>
        <w:gridCol w:w="2593"/>
        <w:gridCol w:w="80"/>
      </w:tblGrid>
      <w:tr w:rsidR="00EA6625" w:rsidTr="00C901BE">
        <w:trPr>
          <w:trHeight w:val="384"/>
        </w:trPr>
        <w:tc>
          <w:tcPr>
            <w:tcW w:w="9244" w:type="dxa"/>
            <w:gridSpan w:val="7"/>
          </w:tcPr>
          <w:p w:rsidR="00EA6625" w:rsidRDefault="00EA662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66" w:type="dxa"/>
            <w:gridSpan w:val="4"/>
          </w:tcPr>
          <w:p w:rsidR="00EA6625" w:rsidRPr="00CB3676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Приложение к распоряжению Департамента здравоохранения Томской области  06.08.2013 № 441</w:t>
            </w:r>
          </w:p>
        </w:tc>
      </w:tr>
      <w:tr w:rsidR="00EA6625" w:rsidTr="00C901BE">
        <w:trPr>
          <w:trHeight w:val="1267"/>
        </w:trPr>
        <w:tc>
          <w:tcPr>
            <w:tcW w:w="14610" w:type="dxa"/>
            <w:gridSpan w:val="11"/>
            <w:tcBorders>
              <w:bottom w:val="single" w:sz="4" w:space="0" w:color="auto"/>
            </w:tcBorders>
          </w:tcPr>
          <w:p w:rsidR="00EA6625" w:rsidRPr="00C309C4" w:rsidRDefault="00EA66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309C4">
              <w:rPr>
                <w:b/>
                <w:color w:val="000000"/>
              </w:rPr>
              <w:t>ОТЧЕТ О ДОСТИЖЕНИИ ЦЕЛЕВЫХ ПОКАЗАТЕЛЕЙ (ИНДИКАТОРОВ) ДЕЯТЕЛЬНОСТИ</w:t>
            </w:r>
          </w:p>
          <w:p w:rsidR="00EA6625" w:rsidRDefault="00EA6625" w:rsidP="00CB36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6FED">
              <w:rPr>
                <w:b/>
                <w:iCs/>
                <w:u w:val="single"/>
              </w:rPr>
              <w:t>ОГБУЗ «Томский фтизиопульмонологический медицинский центр»</w:t>
            </w:r>
            <w:r w:rsidRPr="009E6FED">
              <w:rPr>
                <w:b/>
              </w:rPr>
              <w:t>,</w:t>
            </w:r>
            <w:r w:rsidRPr="00C309C4">
              <w:rPr>
                <w:b/>
                <w:color w:val="000000"/>
              </w:rPr>
              <w:t xml:space="preserve"> </w:t>
            </w:r>
          </w:p>
          <w:p w:rsidR="00EA6625" w:rsidRDefault="00EA6625" w:rsidP="00CB36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НАПРАВЛЕННЫЕ</w:t>
            </w:r>
            <w:r w:rsidRPr="00CB3676">
              <w:rPr>
                <w:color w:val="000000"/>
              </w:rPr>
              <w:t xml:space="preserve"> НА ДОСТИЖЕНИЕ ПОКАЗАТЕЛЕЙ ПЛАНА МЕРОПРИЯТИЙ («ДОРОЖНОЙ КАРТЫ»)</w:t>
            </w:r>
          </w:p>
          <w:p w:rsidR="00EA6625" w:rsidRPr="00CB3676" w:rsidRDefault="00EA6625" w:rsidP="00CB36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676">
              <w:rPr>
                <w:color w:val="000000"/>
              </w:rPr>
              <w:t xml:space="preserve"> «ИЗМЕНЕНИЯ В ОТРАСЛЯХ СОЦИАЛЬНОЙ СФЕРЫ, НАПРАВЛЕННЫЕ НА ПОВЫШЕНИЕ ЭФФЕКТИВНОСТИ ЗДРАВООХРАНЕНИЯ В ТОМСКОЙ ОБЛАСТИ» </w:t>
            </w:r>
            <w:r>
              <w:rPr>
                <w:color w:val="000000"/>
              </w:rPr>
              <w:t>ЗА 2014</w:t>
            </w:r>
            <w:r w:rsidRPr="00CB3676">
              <w:rPr>
                <w:color w:val="000000"/>
              </w:rPr>
              <w:t xml:space="preserve"> ГОД</w:t>
            </w:r>
          </w:p>
        </w:tc>
      </w:tr>
      <w:tr w:rsidR="00EA6625" w:rsidRPr="00F52C1B" w:rsidTr="0076064A">
        <w:trPr>
          <w:trHeight w:val="4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 xml:space="preserve">Целевое значение показателя </w:t>
            </w:r>
          </w:p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2014</w:t>
            </w:r>
            <w:r w:rsidRPr="00CB367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Значение показателя по состоянию на 1 число месяца, следующего за  отчетным периодом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A6625" w:rsidRPr="00F52C1B" w:rsidTr="0076064A">
        <w:trPr>
          <w:trHeight w:val="593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прогноз </w:t>
            </w:r>
            <w:r w:rsidRPr="00CB3676">
              <w:rPr>
                <w:color w:val="000000"/>
                <w:sz w:val="22"/>
                <w:szCs w:val="22"/>
              </w:rPr>
              <w:t>текущего года</w:t>
            </w:r>
          </w:p>
          <w:p w:rsidR="00EA6625" w:rsidRPr="00CB3676" w:rsidRDefault="00EA6625" w:rsidP="00D26D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 xml:space="preserve">9 месяцев </w:t>
            </w:r>
            <w:r w:rsidRPr="00CB367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CB3676">
              <w:rPr>
                <w:color w:val="000000"/>
                <w:sz w:val="22"/>
                <w:szCs w:val="22"/>
              </w:rPr>
              <w:t xml:space="preserve"> года)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предыдущего года</w:t>
            </w:r>
          </w:p>
          <w:p w:rsidR="00EA6625" w:rsidRPr="00CB3676" w:rsidRDefault="00EA6625" w:rsidP="00D26D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(9 месяцев 2013</w:t>
            </w:r>
            <w:r w:rsidRPr="00CB3676">
              <w:rPr>
                <w:color w:val="000000"/>
                <w:sz w:val="22"/>
                <w:szCs w:val="22"/>
              </w:rPr>
              <w:t xml:space="preserve"> года)</w:t>
            </w:r>
          </w:p>
        </w:tc>
      </w:tr>
      <w:tr w:rsidR="00EA6625" w:rsidRPr="00F52C1B" w:rsidTr="0076064A">
        <w:trPr>
          <w:trHeight w:val="19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6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6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6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25" w:rsidRPr="00CB3676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6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6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B3676">
              <w:rPr>
                <w:color w:val="000000"/>
                <w:sz w:val="20"/>
                <w:szCs w:val="20"/>
              </w:rPr>
              <w:t>6</w:t>
            </w:r>
          </w:p>
        </w:tc>
      </w:tr>
      <w:tr w:rsidR="00EA6625" w:rsidRPr="00F52C1B" w:rsidTr="00F802A2">
        <w:trPr>
          <w:trHeight w:val="26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347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1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CB3676" w:rsidRDefault="00EA6625" w:rsidP="001F1337">
            <w:pPr>
              <w:tabs>
                <w:tab w:val="left" w:pos="7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 xml:space="preserve">Число дней занятости койки </w:t>
            </w:r>
            <w:r>
              <w:rPr>
                <w:color w:val="000000"/>
                <w:sz w:val="22"/>
                <w:szCs w:val="22"/>
              </w:rPr>
              <w:t>стационара круглосуточного пребывания в году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дн</w:t>
            </w:r>
            <w:r>
              <w:rPr>
                <w:color w:val="000000"/>
              </w:rPr>
              <w:t>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0325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2B3FB3" w:rsidRDefault="00EA6625" w:rsidP="00A82F90">
            <w:pPr>
              <w:autoSpaceDE w:val="0"/>
              <w:autoSpaceDN w:val="0"/>
              <w:adjustRightInd w:val="0"/>
              <w:jc w:val="center"/>
            </w:pPr>
            <w:r>
              <w:t>204,0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A82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EA6625" w:rsidRPr="00F52C1B" w:rsidTr="00F802A2">
        <w:trPr>
          <w:trHeight w:val="2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347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2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CB3676" w:rsidRDefault="00EA6625" w:rsidP="00B00E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 xml:space="preserve">Число дней занятости койки </w:t>
            </w:r>
            <w:r>
              <w:rPr>
                <w:color w:val="000000"/>
                <w:sz w:val="22"/>
                <w:szCs w:val="22"/>
              </w:rPr>
              <w:t>дневного стационара в году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дн</w:t>
            </w:r>
            <w:r>
              <w:rPr>
                <w:color w:val="000000"/>
              </w:rPr>
              <w:t>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347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300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2B3FB3" w:rsidRDefault="00EA6625" w:rsidP="00A82F90">
            <w:pPr>
              <w:autoSpaceDE w:val="0"/>
              <w:autoSpaceDN w:val="0"/>
              <w:adjustRightInd w:val="0"/>
              <w:jc w:val="center"/>
            </w:pPr>
            <w:r>
              <w:t>220,0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A82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218,6</w:t>
            </w:r>
          </w:p>
        </w:tc>
      </w:tr>
      <w:tr w:rsidR="00EA6625" w:rsidRPr="00F52C1B" w:rsidTr="00F802A2">
        <w:trPr>
          <w:trHeight w:val="2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347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CB3676" w:rsidRDefault="00EA6625" w:rsidP="00B00E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Доля пациентов, доставленных по экстренным показаниям, от общего числа пациентов, пролеченных в стационарных условиях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D951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Default="00EA6625" w:rsidP="00347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6625" w:rsidRPr="00F52C1B" w:rsidRDefault="00EA6625" w:rsidP="00347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2B3FB3" w:rsidRDefault="00EA6625" w:rsidP="00A82F9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A82F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A6625" w:rsidRPr="00F52C1B" w:rsidTr="00F802A2">
        <w:trPr>
          <w:trHeight w:val="2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347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CB3676" w:rsidRDefault="00EA6625" w:rsidP="009E40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Заболеваемость туберкулезом (всего)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на 100 тыс. населения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9E40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7</w:t>
            </w:r>
            <w:r>
              <w:rPr>
                <w:color w:val="000000"/>
              </w:rPr>
              <w:t>0,18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D5648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</w:tr>
      <w:tr w:rsidR="00EA6625" w:rsidRPr="00F52C1B" w:rsidTr="00F802A2">
        <w:trPr>
          <w:trHeight w:val="2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347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CB3676" w:rsidRDefault="00EA6625" w:rsidP="00052B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Заболеваемость туберкулезом взрослых (18 лет и старше)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052B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на 100 тыс. взрослых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052B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7</w:t>
            </w:r>
            <w:r>
              <w:rPr>
                <w:color w:val="000000"/>
              </w:rPr>
              <w:t>7,1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EA6625" w:rsidRPr="00F52C1B" w:rsidTr="00F802A2">
        <w:trPr>
          <w:trHeight w:val="2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347C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CB3676" w:rsidRDefault="00EA6625" w:rsidP="00B425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 xml:space="preserve">Заболеваемость туберкулезом детей </w:t>
            </w:r>
          </w:p>
          <w:p w:rsidR="00EA6625" w:rsidRPr="00CB3676" w:rsidRDefault="00EA6625" w:rsidP="00B425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(0 – 17 лет)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42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 xml:space="preserve">на 100 тыс. </w:t>
            </w:r>
          </w:p>
          <w:p w:rsidR="00EA6625" w:rsidRPr="00F52C1B" w:rsidRDefault="00EA6625" w:rsidP="00B42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детей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425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</w:tr>
      <w:tr w:rsidR="00EA6625" w:rsidRPr="00F52C1B" w:rsidTr="00F802A2">
        <w:trPr>
          <w:trHeight w:val="2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0E65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Смертность от туберкулеза (всего)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на 100 тыс. населения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5,8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EA6625" w:rsidRPr="00F52C1B" w:rsidTr="00F802A2">
        <w:trPr>
          <w:trHeight w:val="600"/>
        </w:trPr>
        <w:tc>
          <w:tcPr>
            <w:tcW w:w="60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 xml:space="preserve">Смертность от туберкулеза детей </w:t>
            </w:r>
          </w:p>
          <w:p w:rsidR="00EA6625" w:rsidRPr="00CB3676" w:rsidRDefault="00EA6625" w:rsidP="00B33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(0 – 17 лет)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100 тыс. </w:t>
            </w:r>
          </w:p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 xml:space="preserve">Отсутствие </w:t>
            </w:r>
          </w:p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случаев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 xml:space="preserve">Отсутствие </w:t>
            </w:r>
          </w:p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случаев</w:t>
            </w:r>
          </w:p>
        </w:tc>
        <w:tc>
          <w:tcPr>
            <w:tcW w:w="2673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 xml:space="preserve">Отсутствие </w:t>
            </w:r>
          </w:p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случаев</w:t>
            </w:r>
          </w:p>
        </w:tc>
      </w:tr>
      <w:tr w:rsidR="00EA6625" w:rsidRPr="00F52C1B" w:rsidTr="00F802A2">
        <w:trPr>
          <w:trHeight w:val="431"/>
        </w:trPr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color w:val="000000"/>
                <w:sz w:val="22"/>
                <w:szCs w:val="22"/>
              </w:rPr>
              <w:t>Доля абациллированных от числа больных с бактериовыделением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EA6625" w:rsidRPr="00F52C1B" w:rsidTr="00F802A2">
        <w:trPr>
          <w:trHeight w:val="600"/>
        </w:trPr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sz w:val="22"/>
                <w:szCs w:val="22"/>
              </w:rPr>
              <w:t>Соотношение средней заработной платы врачей и иных работников учреждения, имеющих высшее медицинское (фармацевтическое) или иное высшее профессиональное образование, предоставляющих медицинские услуги (обеспечивающие предоставление медицинских услуг), и средней заработно</w:t>
            </w:r>
            <w:r>
              <w:rPr>
                <w:sz w:val="22"/>
                <w:szCs w:val="22"/>
              </w:rPr>
              <w:t>й платы в Томской области в 2014</w:t>
            </w:r>
            <w:r w:rsidRPr="00CB367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4852F3" w:rsidRDefault="00EA6625" w:rsidP="00B339F1">
            <w:pPr>
              <w:autoSpaceDE w:val="0"/>
              <w:autoSpaceDN w:val="0"/>
              <w:adjustRightInd w:val="0"/>
              <w:jc w:val="center"/>
            </w:pPr>
            <w:r>
              <w:t>128,8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</w:tr>
      <w:tr w:rsidR="00EA6625" w:rsidRPr="00F52C1B" w:rsidTr="00545C8D">
        <w:trPr>
          <w:trHeight w:val="1430"/>
        </w:trPr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3676">
              <w:rPr>
                <w:sz w:val="22"/>
                <w:szCs w:val="22"/>
              </w:rPr>
              <w:t>Соотношение средней заработной платы среднего медицинского (фармацевтического) персонала (персонала, обеспечивающего предоставление медицинских услуг), и средней заработно</w:t>
            </w:r>
            <w:r>
              <w:rPr>
                <w:sz w:val="22"/>
                <w:szCs w:val="22"/>
              </w:rPr>
              <w:t>й платы в Томской области в 2014</w:t>
            </w:r>
            <w:r w:rsidRPr="00CB367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4852F3" w:rsidRDefault="00EA6625" w:rsidP="00B339F1">
            <w:pPr>
              <w:autoSpaceDE w:val="0"/>
              <w:autoSpaceDN w:val="0"/>
              <w:adjustRightInd w:val="0"/>
              <w:jc w:val="center"/>
            </w:pPr>
            <w:r>
              <w:t>77,6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</w:tr>
      <w:tr w:rsidR="00EA6625" w:rsidRPr="00F52C1B" w:rsidTr="00D95137">
        <w:trPr>
          <w:trHeight w:val="1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602678" w:rsidRDefault="00EA6625" w:rsidP="00B339F1">
            <w:pPr>
              <w:autoSpaceDE w:val="0"/>
              <w:autoSpaceDN w:val="0"/>
              <w:adjustRightInd w:val="0"/>
            </w:pPr>
            <w:r w:rsidRPr="00CB3676">
              <w:rPr>
                <w:sz w:val="22"/>
                <w:szCs w:val="22"/>
              </w:rPr>
              <w:t>Соотношение средней заработной платы младшего медицинского (фармацевтического) персонала (персонала, обеспечивающего предоставление медицинских услуг), и средней заработно</w:t>
            </w:r>
            <w:r>
              <w:rPr>
                <w:sz w:val="22"/>
                <w:szCs w:val="22"/>
              </w:rPr>
              <w:t>й платы в Томской области в 2014</w:t>
            </w:r>
            <w:r w:rsidRPr="00CB367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6D04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4852F3" w:rsidRDefault="00EA6625" w:rsidP="006D04F1">
            <w:pPr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56,1</w:t>
            </w:r>
          </w:p>
        </w:tc>
      </w:tr>
      <w:tr w:rsidR="00EA6625" w:rsidRPr="00F52C1B" w:rsidTr="00602678"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CB3676" w:rsidRDefault="00EA6625" w:rsidP="00B339F1">
            <w:pPr>
              <w:autoSpaceDE w:val="0"/>
              <w:autoSpaceDN w:val="0"/>
              <w:adjustRightInd w:val="0"/>
            </w:pPr>
            <w:r w:rsidRPr="00CB3676">
              <w:rPr>
                <w:sz w:val="22"/>
                <w:szCs w:val="22"/>
              </w:rPr>
              <w:t>Соотношение средней зар</w:t>
            </w:r>
            <w:r>
              <w:rPr>
                <w:sz w:val="22"/>
                <w:szCs w:val="22"/>
              </w:rPr>
              <w:t>аботной платы соцальных работников учреждения</w:t>
            </w:r>
            <w:r w:rsidRPr="00CB3676">
              <w:rPr>
                <w:sz w:val="22"/>
                <w:szCs w:val="22"/>
              </w:rPr>
              <w:t xml:space="preserve"> и средней заработно</w:t>
            </w:r>
            <w:r>
              <w:rPr>
                <w:sz w:val="22"/>
                <w:szCs w:val="22"/>
              </w:rPr>
              <w:t>й платы в Томской области в 2014</w:t>
            </w:r>
            <w:r w:rsidRPr="00CB3676">
              <w:rPr>
                <w:sz w:val="22"/>
                <w:szCs w:val="22"/>
              </w:rPr>
              <w:t xml:space="preserve"> году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C1B">
              <w:rPr>
                <w:color w:val="000000"/>
              </w:rPr>
              <w:t>процент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4852F3" w:rsidRDefault="00EA6625" w:rsidP="00E276CB">
            <w:pPr>
              <w:autoSpaceDE w:val="0"/>
              <w:autoSpaceDN w:val="0"/>
              <w:adjustRightInd w:val="0"/>
              <w:jc w:val="center"/>
            </w:pPr>
            <w:r>
              <w:t>58,0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6625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EA6625" w:rsidRPr="00F52C1B" w:rsidTr="001D2547">
        <w:trPr>
          <w:trHeight w:val="199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B339F1">
            <w:pPr>
              <w:autoSpaceDE w:val="0"/>
              <w:autoSpaceDN w:val="0"/>
              <w:adjustRightInd w:val="0"/>
            </w:pPr>
            <w:r>
              <w:t>Среднесписочная численность врачей и иных работников учреждения, имеющих высшее медицинское (фармацевтическое) или иное высшее профессиональноеобразование, предоставляющих медицинские услуги (обеспечивающих предоставление медицинских услуг)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6D04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6D04F1">
            <w:pPr>
              <w:autoSpaceDE w:val="0"/>
              <w:autoSpaceDN w:val="0"/>
              <w:adjustRightInd w:val="0"/>
              <w:jc w:val="center"/>
            </w:pPr>
            <w:r>
              <w:t>88,8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6625" w:rsidRDefault="00EA6625" w:rsidP="00B33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86,1</w:t>
            </w:r>
          </w:p>
        </w:tc>
      </w:tr>
      <w:tr w:rsidR="00EA6625" w:rsidRPr="00F52C1B" w:rsidTr="00602678">
        <w:trPr>
          <w:trHeight w:val="10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</w:pPr>
            <w:r>
              <w:t>Среднесписочная численность среднего медицинского (фармацевтического) персонала (персонала обеспечивающих предоставление медицинских услуг)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  <w:jc w:val="center"/>
            </w:pPr>
            <w:r>
              <w:t>190,1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190,7</w:t>
            </w:r>
          </w:p>
        </w:tc>
      </w:tr>
      <w:tr w:rsidR="00EA6625" w:rsidRPr="00F52C1B" w:rsidTr="00D95137">
        <w:trPr>
          <w:trHeight w:val="11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</w:pPr>
            <w:r>
              <w:t>Среднесписочная численность младшего медицинского (фармацевтического) персонала (персонала обеспечивающих предоставление медицинских услуг)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  <w:jc w:val="center"/>
            </w:pPr>
            <w:r>
              <w:t>146,8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146,8</w:t>
            </w:r>
          </w:p>
        </w:tc>
      </w:tr>
      <w:tr w:rsidR="00EA6625" w:rsidRPr="00F52C1B" w:rsidTr="00545C8D">
        <w:trPr>
          <w:trHeight w:val="6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0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</w:pPr>
            <w:r>
              <w:t>Среднесписочная численность социальных работников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Pr="00F52C1B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  <w:jc w:val="center"/>
            </w:pPr>
            <w:r>
              <w:t>2,6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6625" w:rsidRDefault="00EA6625" w:rsidP="00E27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EA6625" w:rsidRPr="00F52C1B" w:rsidTr="00545C8D">
        <w:trPr>
          <w:gridAfter w:val="1"/>
          <w:wAfter w:w="80" w:type="dxa"/>
          <w:trHeight w:val="245"/>
        </w:trPr>
        <w:tc>
          <w:tcPr>
            <w:tcW w:w="4562" w:type="dxa"/>
            <w:gridSpan w:val="2"/>
          </w:tcPr>
          <w:p w:rsidR="00EA6625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6625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C1B">
              <w:rPr>
                <w:color w:val="000000"/>
              </w:rPr>
              <w:t>Руководитель</w:t>
            </w:r>
          </w:p>
          <w:p w:rsidR="00EA6625" w:rsidRDefault="00EA6625" w:rsidP="00D95137"/>
          <w:p w:rsidR="00EA6625" w:rsidRPr="00422FEF" w:rsidRDefault="00EA6625" w:rsidP="00D9513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22FEF">
              <w:rPr>
                <w:color w:val="000000"/>
                <w:sz w:val="20"/>
                <w:szCs w:val="20"/>
              </w:rPr>
              <w:t>М.П.</w:t>
            </w:r>
          </w:p>
          <w:p w:rsidR="00EA6625" w:rsidRDefault="00EA6625" w:rsidP="00D95137">
            <w:pPr>
              <w:rPr>
                <w:color w:val="000000"/>
              </w:rPr>
            </w:pPr>
            <w:r>
              <w:rPr>
                <w:color w:val="000000"/>
              </w:rPr>
              <w:t xml:space="preserve">"08"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</w:rPr>
                <w:t>2014</w:t>
              </w:r>
              <w:r w:rsidRPr="00F52C1B">
                <w:rPr>
                  <w:color w:val="000000"/>
                </w:rPr>
                <w:t xml:space="preserve"> г</w:t>
              </w:r>
            </w:smartTag>
            <w:r w:rsidRPr="00F52C1B">
              <w:rPr>
                <w:color w:val="000000"/>
              </w:rPr>
              <w:t>.</w:t>
            </w:r>
          </w:p>
          <w:p w:rsidR="00EA6625" w:rsidRPr="000D2AC0" w:rsidRDefault="00EA6625" w:rsidP="00D95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Исп.: Поливахо В.В. тел.51 47 15</w:t>
            </w:r>
          </w:p>
          <w:p w:rsidR="00EA6625" w:rsidRPr="000D2AC0" w:rsidRDefault="00EA6625" w:rsidP="00D95137">
            <w:pPr>
              <w:rPr>
                <w:sz w:val="20"/>
                <w:szCs w:val="20"/>
              </w:rPr>
            </w:pPr>
            <w:r w:rsidRPr="000D2AC0">
              <w:rPr>
                <w:sz w:val="20"/>
                <w:szCs w:val="20"/>
              </w:rPr>
              <w:t>Исп.: Крицкая Ж.В.</w:t>
            </w:r>
            <w:r>
              <w:rPr>
                <w:sz w:val="20"/>
                <w:szCs w:val="20"/>
              </w:rPr>
              <w:t xml:space="preserve"> </w:t>
            </w:r>
            <w:r w:rsidRPr="000D2AC0">
              <w:rPr>
                <w:sz w:val="20"/>
                <w:szCs w:val="20"/>
              </w:rPr>
              <w:t>Тел. 51</w:t>
            </w:r>
            <w:r>
              <w:rPr>
                <w:sz w:val="20"/>
                <w:szCs w:val="20"/>
              </w:rPr>
              <w:t xml:space="preserve"> </w:t>
            </w:r>
            <w:r w:rsidRPr="000D2AC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0D2AC0">
              <w:rPr>
                <w:sz w:val="20"/>
                <w:szCs w:val="20"/>
              </w:rPr>
              <w:t>26</w:t>
            </w:r>
          </w:p>
          <w:p w:rsidR="00EA6625" w:rsidRPr="00D95137" w:rsidRDefault="00EA6625" w:rsidP="00D95137"/>
        </w:tc>
        <w:tc>
          <w:tcPr>
            <w:tcW w:w="2476" w:type="dxa"/>
            <w:gridSpan w:val="2"/>
          </w:tcPr>
          <w:p w:rsidR="00EA6625" w:rsidRPr="00F52C1B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C1B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A6625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C1B">
              <w:rPr>
                <w:color w:val="000000"/>
              </w:rPr>
              <w:t xml:space="preserve">  </w:t>
            </w:r>
          </w:p>
          <w:p w:rsidR="00EA6625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6625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6625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6625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6625" w:rsidRPr="00F52C1B" w:rsidRDefault="00EA662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693" w:type="dxa"/>
            <w:gridSpan w:val="2"/>
          </w:tcPr>
          <w:p w:rsidR="00EA6625" w:rsidRDefault="00EA6625" w:rsidP="00D9513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6625" w:rsidRDefault="00EA6625" w:rsidP="00D9513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Е.А. Крук</w:t>
            </w:r>
          </w:p>
          <w:p w:rsidR="00EA6625" w:rsidRPr="00F52C1B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73" w:type="dxa"/>
            <w:gridSpan w:val="2"/>
          </w:tcPr>
          <w:p w:rsidR="00EA6625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6625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6625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6625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EA6625" w:rsidRPr="00F52C1B" w:rsidRDefault="00EA66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EA6625" w:rsidRPr="000D2AC0" w:rsidRDefault="00EA6625">
      <w:pPr>
        <w:rPr>
          <w:sz w:val="20"/>
          <w:szCs w:val="20"/>
        </w:rPr>
      </w:pPr>
    </w:p>
    <w:sectPr w:rsidR="00EA6625" w:rsidRPr="000D2AC0" w:rsidSect="00C309C4">
      <w:pgSz w:w="16838" w:h="11906" w:orient="landscape"/>
      <w:pgMar w:top="851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9C4"/>
    <w:rsid w:val="000325C1"/>
    <w:rsid w:val="0004105E"/>
    <w:rsid w:val="00052BFC"/>
    <w:rsid w:val="00067235"/>
    <w:rsid w:val="0009718D"/>
    <w:rsid w:val="000B76FE"/>
    <w:rsid w:val="000D2AC0"/>
    <w:rsid w:val="000E65A2"/>
    <w:rsid w:val="000F3AB7"/>
    <w:rsid w:val="00147B88"/>
    <w:rsid w:val="00152358"/>
    <w:rsid w:val="00156F15"/>
    <w:rsid w:val="00166C95"/>
    <w:rsid w:val="00175BB5"/>
    <w:rsid w:val="001826E4"/>
    <w:rsid w:val="00184844"/>
    <w:rsid w:val="001A0C4A"/>
    <w:rsid w:val="001D2547"/>
    <w:rsid w:val="001D5573"/>
    <w:rsid w:val="001E2D6E"/>
    <w:rsid w:val="001F1337"/>
    <w:rsid w:val="001F1713"/>
    <w:rsid w:val="00201EF0"/>
    <w:rsid w:val="00251C1D"/>
    <w:rsid w:val="00273EA7"/>
    <w:rsid w:val="00282B86"/>
    <w:rsid w:val="00284361"/>
    <w:rsid w:val="002B3FB3"/>
    <w:rsid w:val="002C4ACC"/>
    <w:rsid w:val="002D420C"/>
    <w:rsid w:val="002E0D9C"/>
    <w:rsid w:val="002E2388"/>
    <w:rsid w:val="00314F40"/>
    <w:rsid w:val="00323C96"/>
    <w:rsid w:val="00347C7F"/>
    <w:rsid w:val="003711C7"/>
    <w:rsid w:val="003E5A61"/>
    <w:rsid w:val="003E7D86"/>
    <w:rsid w:val="003F47C8"/>
    <w:rsid w:val="004141CC"/>
    <w:rsid w:val="00422FEF"/>
    <w:rsid w:val="0042599D"/>
    <w:rsid w:val="00453559"/>
    <w:rsid w:val="004649C4"/>
    <w:rsid w:val="004852F3"/>
    <w:rsid w:val="00485B49"/>
    <w:rsid w:val="00490D69"/>
    <w:rsid w:val="00494A93"/>
    <w:rsid w:val="00497448"/>
    <w:rsid w:val="004A5532"/>
    <w:rsid w:val="004C6F1B"/>
    <w:rsid w:val="004D5158"/>
    <w:rsid w:val="004F3867"/>
    <w:rsid w:val="00525570"/>
    <w:rsid w:val="0052770B"/>
    <w:rsid w:val="00545C8D"/>
    <w:rsid w:val="00552244"/>
    <w:rsid w:val="00586810"/>
    <w:rsid w:val="005F5A32"/>
    <w:rsid w:val="00602678"/>
    <w:rsid w:val="006168BE"/>
    <w:rsid w:val="006244A9"/>
    <w:rsid w:val="006522C0"/>
    <w:rsid w:val="00664A7C"/>
    <w:rsid w:val="0067160D"/>
    <w:rsid w:val="00695515"/>
    <w:rsid w:val="006D04F1"/>
    <w:rsid w:val="006D1687"/>
    <w:rsid w:val="006F776A"/>
    <w:rsid w:val="007101C8"/>
    <w:rsid w:val="00726F8F"/>
    <w:rsid w:val="00730969"/>
    <w:rsid w:val="00757DAF"/>
    <w:rsid w:val="0076064A"/>
    <w:rsid w:val="00762A9E"/>
    <w:rsid w:val="00763EEE"/>
    <w:rsid w:val="007706D4"/>
    <w:rsid w:val="00790402"/>
    <w:rsid w:val="007A62FD"/>
    <w:rsid w:val="007A7CAA"/>
    <w:rsid w:val="007F7830"/>
    <w:rsid w:val="00811053"/>
    <w:rsid w:val="00831B90"/>
    <w:rsid w:val="00834135"/>
    <w:rsid w:val="008510CC"/>
    <w:rsid w:val="0086770D"/>
    <w:rsid w:val="008A3C9C"/>
    <w:rsid w:val="008F568D"/>
    <w:rsid w:val="008F5B5D"/>
    <w:rsid w:val="00971994"/>
    <w:rsid w:val="009A5961"/>
    <w:rsid w:val="009E1B80"/>
    <w:rsid w:val="009E404C"/>
    <w:rsid w:val="009E62DA"/>
    <w:rsid w:val="009E6FED"/>
    <w:rsid w:val="00A341BC"/>
    <w:rsid w:val="00A82F90"/>
    <w:rsid w:val="00A944FC"/>
    <w:rsid w:val="00AA0E14"/>
    <w:rsid w:val="00AB13FE"/>
    <w:rsid w:val="00AE7CD7"/>
    <w:rsid w:val="00AF6D12"/>
    <w:rsid w:val="00B00E0D"/>
    <w:rsid w:val="00B05CFE"/>
    <w:rsid w:val="00B20220"/>
    <w:rsid w:val="00B339F1"/>
    <w:rsid w:val="00B42597"/>
    <w:rsid w:val="00B75B4A"/>
    <w:rsid w:val="00B878B2"/>
    <w:rsid w:val="00B96982"/>
    <w:rsid w:val="00BB2965"/>
    <w:rsid w:val="00BE21D1"/>
    <w:rsid w:val="00BF7244"/>
    <w:rsid w:val="00C15A8D"/>
    <w:rsid w:val="00C309C4"/>
    <w:rsid w:val="00C50D7D"/>
    <w:rsid w:val="00C66BC0"/>
    <w:rsid w:val="00C901BE"/>
    <w:rsid w:val="00C95B5B"/>
    <w:rsid w:val="00CA1F2C"/>
    <w:rsid w:val="00CA48C2"/>
    <w:rsid w:val="00CB3676"/>
    <w:rsid w:val="00CB74D1"/>
    <w:rsid w:val="00CD327C"/>
    <w:rsid w:val="00CD7F4A"/>
    <w:rsid w:val="00CE1023"/>
    <w:rsid w:val="00CF16CA"/>
    <w:rsid w:val="00D26D33"/>
    <w:rsid w:val="00D34B9C"/>
    <w:rsid w:val="00D42FB4"/>
    <w:rsid w:val="00D56487"/>
    <w:rsid w:val="00D62D90"/>
    <w:rsid w:val="00D72569"/>
    <w:rsid w:val="00D95137"/>
    <w:rsid w:val="00D965C5"/>
    <w:rsid w:val="00DA0B2D"/>
    <w:rsid w:val="00DF21AC"/>
    <w:rsid w:val="00DF7227"/>
    <w:rsid w:val="00E13E1D"/>
    <w:rsid w:val="00E276CB"/>
    <w:rsid w:val="00E3374D"/>
    <w:rsid w:val="00E53306"/>
    <w:rsid w:val="00E56D08"/>
    <w:rsid w:val="00E7093C"/>
    <w:rsid w:val="00EA0668"/>
    <w:rsid w:val="00EA6625"/>
    <w:rsid w:val="00EB6008"/>
    <w:rsid w:val="00EE567A"/>
    <w:rsid w:val="00F03FAF"/>
    <w:rsid w:val="00F07BD1"/>
    <w:rsid w:val="00F21F42"/>
    <w:rsid w:val="00F236AB"/>
    <w:rsid w:val="00F243AE"/>
    <w:rsid w:val="00F27FC0"/>
    <w:rsid w:val="00F420F5"/>
    <w:rsid w:val="00F52C1B"/>
    <w:rsid w:val="00F559CC"/>
    <w:rsid w:val="00F802A2"/>
    <w:rsid w:val="00FC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2</Pages>
  <Words>498</Words>
  <Characters>2842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Департамента здравоохранения Томской области от_06</dc:title>
  <dc:subject/>
  <dc:creator>Polivaxo</dc:creator>
  <cp:keywords/>
  <dc:description/>
  <cp:lastModifiedBy>Polivaxo</cp:lastModifiedBy>
  <cp:revision>47</cp:revision>
  <cp:lastPrinted>2014-10-02T06:02:00Z</cp:lastPrinted>
  <dcterms:created xsi:type="dcterms:W3CDTF">2014-06-18T05:48:00Z</dcterms:created>
  <dcterms:modified xsi:type="dcterms:W3CDTF">2014-10-08T03:59:00Z</dcterms:modified>
</cp:coreProperties>
</file>